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A2EED">
      <w:pPr>
        <w:rPr>
          <w:rFonts w:hint="eastAsia" w:ascii="仿宋" w:hAnsi="仿宋" w:eastAsia="仿宋" w:cs="仿宋"/>
          <w:sz w:val="28"/>
          <w:szCs w:val="36"/>
          <w:lang w:val="en-US" w:eastAsia="en-US"/>
        </w:rPr>
      </w:pPr>
      <w:r>
        <w:rPr>
          <w:rFonts w:hint="eastAsia" w:ascii="仿宋" w:hAnsi="仿宋" w:eastAsia="仿宋" w:cs="仿宋"/>
          <w:sz w:val="28"/>
          <w:szCs w:val="36"/>
          <w:lang w:val="en-US" w:eastAsia="en-US"/>
        </w:rPr>
        <w:t>附件 2：</w:t>
      </w:r>
    </w:p>
    <w:p w14:paraId="488866D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en-US"/>
        </w:rPr>
        <w:t>学生工作案例撰写要求</w:t>
      </w:r>
    </w:p>
    <w:bookmarkEnd w:id="0"/>
    <w:p w14:paraId="7864437A">
      <w:pPr>
        <w:rPr>
          <w:rFonts w:hint="eastAsia"/>
          <w:lang w:eastAsia="zh-CN"/>
        </w:rPr>
      </w:pPr>
    </w:p>
    <w:p w14:paraId="5F3B00F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标题（方正小标宋简体，小二）</w:t>
      </w:r>
    </w:p>
    <w:p w14:paraId="094F3AFF">
      <w:pPr>
        <w:jc w:val="center"/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单位、姓名（楷体 GB2312，小三号）</w:t>
      </w:r>
    </w:p>
    <w:p w14:paraId="6CAC2E02">
      <w:pPr>
        <w:rPr>
          <w:lang w:eastAsia="zh-CN"/>
        </w:rPr>
      </w:pPr>
    </w:p>
    <w:p w14:paraId="67CAFE12">
      <w:pPr>
        <w:rPr>
          <w:lang w:eastAsia="zh-CN"/>
        </w:rPr>
      </w:pPr>
    </w:p>
    <w:p w14:paraId="75F19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立意（案例思路与理念，200 字左右）</w:t>
      </w:r>
    </w:p>
    <w:p w14:paraId="2ED92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二级标题（楷体 GB2312，小三号）</w:t>
      </w:r>
    </w:p>
    <w:p w14:paraId="37D6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正文（仿宋 GB2312，小三号）</w:t>
      </w:r>
    </w:p>
    <w:p w14:paraId="125B7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下同</w:t>
      </w:r>
    </w:p>
    <w:p w14:paraId="2D2A6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二、做法（案例的设计与实施，1000 字左右）</w:t>
      </w:r>
    </w:p>
    <w:p w14:paraId="2F42B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三、成效（工作实效与经验，600 字左右）</w:t>
      </w:r>
    </w:p>
    <w:p w14:paraId="0840D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四、展望（推广价值、思考与建议，200 字左右）</w:t>
      </w:r>
    </w:p>
    <w:p w14:paraId="59FCB7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349B4B-8D45-48A5-BED3-58DECE7991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4111677-150B-4DAA-A33F-730BD66CB9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8B5DD6D-CCC1-4198-8902-79F0FF565D5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697F3C2-FC86-4A3C-B474-540194F69FD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C0EBA28-9049-4102-A4F0-BEC4F399FA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2519F"/>
    <w:rsid w:val="2652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2026-04-13T02:06:00Z</dcterms:created>
  <dc:creator>96259</dc:creator>
  <cp:lastModifiedBy>96259</cp:lastModifiedBy>
  <dcterms:modified xsi:type="dcterms:W3CDTF">2026-04-13T02:14:00Z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690560FD8CD749BFAF49A7F0CEF7F136_11</vt:lpwstr>
  </property>
  <property fmtid="{D5CDD505-2E9C-101B-9397-08002B2CF9AE}" pid="4" name="KSOTemplateDocerSaveRecord">
    <vt:lpwstr>eyJoZGlkIjoiNzEwN2QzMjI4ZTZmMTljZjI4NDBiNGI4ODBlM2JlOGIiLCJ1c2VySWQiOiIzMTk0MjQ4MTYifQ==</vt:lpwstr>
  </property>
</Properties>
</file>