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</w:t>
      </w:r>
      <w:proofErr w:type="gramStart"/>
      <w:r>
        <w:rPr>
          <w:rFonts w:ascii="宋体" w:hAnsi="宋体" w:hint="eastAsia"/>
          <w:sz w:val="24"/>
        </w:rPr>
        <w:t>就</w:t>
      </w:r>
      <w:r w:rsidR="00EF6565" w:rsidRPr="00EF6565">
        <w:rPr>
          <w:rFonts w:ascii="宋体" w:hAnsi="宋体" w:hint="eastAsia"/>
          <w:sz w:val="24"/>
        </w:rPr>
        <w:t>继教院</w:t>
      </w:r>
      <w:proofErr w:type="gramEnd"/>
      <w:r w:rsidR="00EF6565" w:rsidRPr="00EF6565">
        <w:rPr>
          <w:rFonts w:ascii="宋体" w:hAnsi="宋体" w:hint="eastAsia"/>
          <w:sz w:val="24"/>
        </w:rPr>
        <w:t>租借试卷印刷设备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08444F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EF6565" w:rsidRPr="00EF6565">
        <w:rPr>
          <w:rFonts w:ascii="宋体" w:hAnsi="宋体" w:hint="eastAsia"/>
          <w:sz w:val="24"/>
        </w:rPr>
        <w:t>继教院租借试卷印刷设备</w:t>
      </w:r>
      <w:r w:rsidR="0008444F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EF6565" w:rsidRPr="00EF6565">
        <w:rPr>
          <w:rFonts w:ascii="宋体" w:hAnsi="宋体" w:cs="宋体"/>
          <w:sz w:val="24"/>
        </w:rPr>
        <w:t>LXJR-P20190020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75C8D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EF656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EF6565"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</w:t>
      </w:r>
      <w:r w:rsidR="0008444F"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 w:rsidR="0008444F">
        <w:rPr>
          <w:rFonts w:ascii="宋体"/>
          <w:sz w:val="24"/>
        </w:rPr>
        <w:t>14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104B73">
        <w:rPr>
          <w:rFonts w:ascii="宋体" w:hAnsi="宋体" w:hint="eastAsia"/>
          <w:sz w:val="24"/>
        </w:rPr>
        <w:t>（</w:t>
      </w:r>
      <w:r w:rsidR="00B75C8D">
        <w:rPr>
          <w:rFonts w:ascii="宋体" w:hAnsi="宋体" w:hint="eastAsia"/>
          <w:sz w:val="24"/>
        </w:rPr>
        <w:t>不接受网络报名，</w:t>
      </w:r>
      <w:r w:rsidR="00104B73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 w:rsidR="0008444F">
        <w:rPr>
          <w:rFonts w:hint="eastAsia"/>
          <w:sz w:val="24"/>
        </w:rPr>
        <w:t>徐汇</w:t>
      </w:r>
      <w:r>
        <w:rPr>
          <w:rFonts w:hint="eastAsia"/>
          <w:sz w:val="24"/>
        </w:rPr>
        <w:t>校区</w:t>
      </w:r>
      <w:r w:rsidR="0008444F">
        <w:rPr>
          <w:rFonts w:hint="eastAsia"/>
          <w:sz w:val="24"/>
        </w:rPr>
        <w:t>中山西</w:t>
      </w:r>
      <w:r>
        <w:rPr>
          <w:rFonts w:hint="eastAsia"/>
          <w:sz w:val="24"/>
        </w:rPr>
        <w:t>路</w:t>
      </w:r>
      <w:r w:rsidR="0008444F">
        <w:rPr>
          <w:sz w:val="24"/>
        </w:rPr>
        <w:t>2230</w:t>
      </w:r>
      <w:r>
        <w:rPr>
          <w:rFonts w:hint="eastAsia"/>
          <w:sz w:val="24"/>
        </w:rPr>
        <w:t>号</w:t>
      </w:r>
      <w:r w:rsidR="0008444F">
        <w:rPr>
          <w:rFonts w:hint="eastAsia"/>
          <w:sz w:val="24"/>
        </w:rPr>
        <w:t>1</w:t>
      </w:r>
      <w:r w:rsidR="0008444F">
        <w:rPr>
          <w:rFonts w:hint="eastAsia"/>
          <w:sz w:val="24"/>
        </w:rPr>
        <w:t>号</w:t>
      </w:r>
      <w:r>
        <w:rPr>
          <w:rFonts w:hint="eastAsia"/>
          <w:sz w:val="24"/>
        </w:rPr>
        <w:t>楼</w:t>
      </w:r>
      <w:r w:rsidR="006B34B7">
        <w:rPr>
          <w:rFonts w:hint="eastAsia"/>
          <w:sz w:val="24"/>
        </w:rPr>
        <w:t>901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B75C8D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B75C8D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B75C8D">
        <w:rPr>
          <w:rFonts w:ascii="宋体" w:hAnsi="宋体"/>
          <w:sz w:val="24"/>
        </w:rPr>
        <w:t>询价招标文件</w:t>
      </w:r>
      <w:r w:rsidR="00B75C8D">
        <w:rPr>
          <w:rFonts w:ascii="宋体" w:hAnsi="宋体" w:hint="eastAsia"/>
          <w:sz w:val="24"/>
        </w:rPr>
        <w:t>报名后</w:t>
      </w:r>
      <w:r w:rsidR="00B75C8D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75C8D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EF6565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EF6565"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日</w:t>
      </w:r>
      <w:r w:rsidR="00EF6565">
        <w:rPr>
          <w:rFonts w:ascii="宋体" w:hAnsi="宋体" w:hint="eastAsia"/>
          <w:color w:val="FF0000"/>
          <w:sz w:val="24"/>
        </w:rPr>
        <w:t>14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08444F">
        <w:rPr>
          <w:rFonts w:ascii="宋体"/>
          <w:color w:val="FF0000"/>
          <w:sz w:val="24"/>
        </w:rPr>
        <w:t>0</w:t>
      </w:r>
      <w:r>
        <w:rPr>
          <w:rFonts w:ascii="宋体" w:hint="eastAsia"/>
          <w:color w:val="FF0000"/>
          <w:sz w:val="24"/>
        </w:rPr>
        <w:t>0</w:t>
      </w:r>
      <w:r w:rsidR="00B75C8D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递交投标文件并参与开评标。逾</w:t>
      </w:r>
      <w:r w:rsidR="00B75C8D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B3" w:rsidRDefault="00CC11B3" w:rsidP="00440979">
      <w:r>
        <w:separator/>
      </w:r>
    </w:p>
  </w:endnote>
  <w:endnote w:type="continuationSeparator" w:id="0">
    <w:p w:rsidR="00CC11B3" w:rsidRDefault="00CC11B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B3" w:rsidRDefault="00CC11B3" w:rsidP="00440979">
      <w:r>
        <w:separator/>
      </w:r>
    </w:p>
  </w:footnote>
  <w:footnote w:type="continuationSeparator" w:id="0">
    <w:p w:rsidR="00CC11B3" w:rsidRDefault="00CC11B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444F"/>
    <w:rsid w:val="000A16F1"/>
    <w:rsid w:val="000B035C"/>
    <w:rsid w:val="000C38DA"/>
    <w:rsid w:val="000F60E0"/>
    <w:rsid w:val="00104B73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C33A7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B34B7"/>
    <w:rsid w:val="006C44C8"/>
    <w:rsid w:val="006D4C5B"/>
    <w:rsid w:val="006D7F3E"/>
    <w:rsid w:val="006E6420"/>
    <w:rsid w:val="006F2264"/>
    <w:rsid w:val="006F666C"/>
    <w:rsid w:val="00754C51"/>
    <w:rsid w:val="007C2614"/>
    <w:rsid w:val="007F46A2"/>
    <w:rsid w:val="007F57AB"/>
    <w:rsid w:val="0081018C"/>
    <w:rsid w:val="0081523B"/>
    <w:rsid w:val="00853DB4"/>
    <w:rsid w:val="00865E6A"/>
    <w:rsid w:val="00874DAF"/>
    <w:rsid w:val="008A5846"/>
    <w:rsid w:val="008A5B71"/>
    <w:rsid w:val="008C6EA1"/>
    <w:rsid w:val="00924C8A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75C8D"/>
    <w:rsid w:val="00B924D7"/>
    <w:rsid w:val="00C072F8"/>
    <w:rsid w:val="00C57617"/>
    <w:rsid w:val="00C6639D"/>
    <w:rsid w:val="00C6768A"/>
    <w:rsid w:val="00CB6FAF"/>
    <w:rsid w:val="00CC11B3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14FD"/>
    <w:rsid w:val="00E04B33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EF6565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2019-03-25T05:54:00Z</dcterms:created>
  <dcterms:modified xsi:type="dcterms:W3CDTF">2019-03-25T05:54:00Z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